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E3" w:rsidRPr="00512116" w:rsidRDefault="00512116" w:rsidP="00512116">
      <w:pPr>
        <w:jc w:val="center"/>
        <w:rPr>
          <w:b/>
          <w:sz w:val="28"/>
          <w:szCs w:val="28"/>
          <w:lang w:val="en-US"/>
        </w:rPr>
      </w:pPr>
      <w:r w:rsidRPr="00512116">
        <w:rPr>
          <w:b/>
          <w:sz w:val="28"/>
          <w:szCs w:val="28"/>
          <w:lang w:val="en-US"/>
        </w:rPr>
        <w:t xml:space="preserve">CV – </w:t>
      </w:r>
      <w:proofErr w:type="spellStart"/>
      <w:r w:rsidRPr="00512116">
        <w:rPr>
          <w:b/>
          <w:sz w:val="28"/>
          <w:szCs w:val="28"/>
          <w:lang w:val="en-US"/>
        </w:rPr>
        <w:t>Franziska</w:t>
      </w:r>
      <w:proofErr w:type="spellEnd"/>
      <w:r w:rsidRPr="00512116">
        <w:rPr>
          <w:b/>
          <w:sz w:val="28"/>
          <w:szCs w:val="28"/>
          <w:lang w:val="en-US"/>
        </w:rPr>
        <w:t xml:space="preserve"> Vielmuth</w:t>
      </w:r>
    </w:p>
    <w:p w:rsidR="00512116" w:rsidRDefault="00512116" w:rsidP="00512116">
      <w:pPr>
        <w:rPr>
          <w:b/>
          <w:sz w:val="24"/>
          <w:szCs w:val="24"/>
          <w:lang w:val="en-US"/>
        </w:rPr>
      </w:pPr>
      <w:r w:rsidRPr="00512116">
        <w:rPr>
          <w:b/>
          <w:sz w:val="24"/>
          <w:szCs w:val="24"/>
          <w:lang w:val="en-US"/>
        </w:rPr>
        <w:t>Name, academic title</w:t>
      </w:r>
      <w:r w:rsidRPr="00512116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512116">
        <w:rPr>
          <w:sz w:val="24"/>
          <w:szCs w:val="24"/>
          <w:lang w:val="en-US"/>
        </w:rPr>
        <w:t xml:space="preserve">Vielmuth, </w:t>
      </w:r>
      <w:proofErr w:type="spellStart"/>
      <w:r w:rsidRPr="00512116">
        <w:rPr>
          <w:sz w:val="24"/>
          <w:szCs w:val="24"/>
          <w:lang w:val="en-US"/>
        </w:rPr>
        <w:t>Franziska</w:t>
      </w:r>
      <w:proofErr w:type="spellEnd"/>
      <w:r w:rsidRPr="00512116">
        <w:rPr>
          <w:sz w:val="24"/>
          <w:szCs w:val="24"/>
          <w:lang w:val="en-US"/>
        </w:rPr>
        <w:t xml:space="preserve"> – Dr. med.</w:t>
      </w:r>
    </w:p>
    <w:p w:rsidR="00512116" w:rsidRDefault="00512116" w:rsidP="0051211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Year of birth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1988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sz w:val="24"/>
          <w:szCs w:val="24"/>
          <w:lang w:val="en-US"/>
        </w:rPr>
        <w:t>Current position</w:t>
      </w:r>
      <w:r>
        <w:rPr>
          <w:sz w:val="24"/>
          <w:szCs w:val="24"/>
          <w:lang w:val="en-US"/>
        </w:rPr>
        <w:tab/>
      </w:r>
      <w:r w:rsidRPr="00512116">
        <w:rPr>
          <w:sz w:val="24"/>
          <w:szCs w:val="24"/>
          <w:lang w:val="en-US"/>
        </w:rPr>
        <w:t>Postdoc</w:t>
      </w:r>
      <w:r>
        <w:rPr>
          <w:sz w:val="24"/>
          <w:szCs w:val="24"/>
          <w:lang w:val="en-US"/>
        </w:rPr>
        <w:t xml:space="preserve"> and Junior group leader</w:t>
      </w:r>
      <w:r w:rsidRPr="00512116">
        <w:rPr>
          <w:sz w:val="24"/>
          <w:szCs w:val="24"/>
          <w:lang w:val="en-US"/>
        </w:rPr>
        <w:t xml:space="preserve"> at Department of Anatomy and Cell Biology I; </w:t>
      </w:r>
      <w:r>
        <w:rPr>
          <w:sz w:val="24"/>
          <w:szCs w:val="24"/>
          <w:lang w:val="en-US"/>
        </w:rPr>
        <w:t xml:space="preserve">Faculty of Medicine, </w:t>
      </w:r>
      <w:r w:rsidRPr="00512116">
        <w:rPr>
          <w:sz w:val="24"/>
          <w:szCs w:val="24"/>
          <w:lang w:val="en-US"/>
        </w:rPr>
        <w:t>Ludwig-</w:t>
      </w:r>
      <w:proofErr w:type="spellStart"/>
      <w:r w:rsidRPr="00512116">
        <w:rPr>
          <w:sz w:val="24"/>
          <w:szCs w:val="24"/>
          <w:lang w:val="en-US"/>
        </w:rPr>
        <w:t>Maximilians</w:t>
      </w:r>
      <w:proofErr w:type="spellEnd"/>
      <w:r w:rsidRPr="00512116">
        <w:rPr>
          <w:sz w:val="24"/>
          <w:szCs w:val="24"/>
          <w:lang w:val="en-US"/>
        </w:rPr>
        <w:t>-</w:t>
      </w:r>
      <w:proofErr w:type="spellStart"/>
      <w:r w:rsidRPr="00512116">
        <w:rPr>
          <w:sz w:val="24"/>
          <w:szCs w:val="24"/>
          <w:lang w:val="en-US"/>
        </w:rPr>
        <w:t>Universität</w:t>
      </w:r>
      <w:proofErr w:type="spellEnd"/>
      <w:r w:rsidRPr="00512116">
        <w:rPr>
          <w:sz w:val="24"/>
          <w:szCs w:val="24"/>
          <w:lang w:val="en-US"/>
        </w:rPr>
        <w:t xml:space="preserve"> (LMU) Munich, Germany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sz w:val="24"/>
          <w:szCs w:val="24"/>
          <w:lang w:val="en-US"/>
        </w:rPr>
        <w:t>Institution</w:t>
      </w:r>
      <w:r>
        <w:rPr>
          <w:sz w:val="24"/>
          <w:szCs w:val="24"/>
          <w:lang w:val="en-US"/>
        </w:rPr>
        <w:tab/>
        <w:t>Ludwig-</w:t>
      </w:r>
      <w:proofErr w:type="spellStart"/>
      <w:r>
        <w:rPr>
          <w:sz w:val="24"/>
          <w:szCs w:val="24"/>
          <w:lang w:val="en-US"/>
        </w:rPr>
        <w:t>Maximilians</w:t>
      </w:r>
      <w:proofErr w:type="spellEnd"/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Universität</w:t>
      </w:r>
      <w:proofErr w:type="spellEnd"/>
      <w:r>
        <w:rPr>
          <w:sz w:val="24"/>
          <w:szCs w:val="24"/>
          <w:lang w:val="en-US"/>
        </w:rPr>
        <w:t xml:space="preserve"> (LMU), Munich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sz w:val="24"/>
          <w:szCs w:val="24"/>
          <w:lang w:val="en-US"/>
        </w:rPr>
        <w:t>Address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Pettenkoferstr</w:t>
      </w:r>
      <w:proofErr w:type="spellEnd"/>
      <w:r>
        <w:rPr>
          <w:sz w:val="24"/>
          <w:szCs w:val="24"/>
          <w:lang w:val="en-US"/>
        </w:rPr>
        <w:t>. 11, 80336 Munich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Phone: +49-89-2180-72700</w:t>
      </w:r>
      <w:r>
        <w:rPr>
          <w:sz w:val="24"/>
          <w:szCs w:val="24"/>
          <w:lang w:val="en-US"/>
        </w:rPr>
        <w:tab/>
        <w:t>Fax: 089-2180-72602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Email: Franziska.Vielmuth@med.uni-muenchen.de</w:t>
      </w:r>
    </w:p>
    <w:p w:rsidR="00512116" w:rsidRPr="00512116" w:rsidRDefault="00512116" w:rsidP="00512116">
      <w:pPr>
        <w:ind w:left="2832" w:hanging="283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Education</w:t>
      </w:r>
      <w:r w:rsidRPr="00512116">
        <w:rPr>
          <w:b/>
          <w:sz w:val="24"/>
          <w:szCs w:val="24"/>
          <w:lang w:val="en-US"/>
        </w:rPr>
        <w:tab/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i/>
          <w:sz w:val="24"/>
          <w:szCs w:val="24"/>
          <w:lang w:val="en-US"/>
        </w:rPr>
        <w:t>2006-2012</w:t>
      </w:r>
      <w:r>
        <w:rPr>
          <w:sz w:val="24"/>
          <w:szCs w:val="24"/>
          <w:lang w:val="en-US"/>
        </w:rPr>
        <w:tab/>
        <w:t xml:space="preserve">Medical School at the University of </w:t>
      </w:r>
      <w:proofErr w:type="spellStart"/>
      <w:r>
        <w:rPr>
          <w:sz w:val="24"/>
          <w:szCs w:val="24"/>
          <w:lang w:val="en-US"/>
        </w:rPr>
        <w:t>Würzburg</w:t>
      </w:r>
      <w:proofErr w:type="spellEnd"/>
      <w:r>
        <w:rPr>
          <w:sz w:val="24"/>
          <w:szCs w:val="24"/>
          <w:lang w:val="en-US"/>
        </w:rPr>
        <w:t>, Germany</w:t>
      </w:r>
    </w:p>
    <w:p w:rsidR="00512116" w:rsidRPr="00512116" w:rsidRDefault="00512116" w:rsidP="00512116">
      <w:pPr>
        <w:ind w:left="2832" w:hanging="283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Qualification</w:t>
      </w:r>
    </w:p>
    <w:p w:rsidR="00512116" w:rsidRP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i/>
          <w:sz w:val="24"/>
          <w:szCs w:val="24"/>
          <w:lang w:val="en-US"/>
        </w:rPr>
        <w:t>2012</w:t>
      </w:r>
      <w:r w:rsidRPr="00512116">
        <w:rPr>
          <w:sz w:val="24"/>
          <w:szCs w:val="24"/>
          <w:lang w:val="en-US"/>
        </w:rPr>
        <w:tab/>
        <w:t xml:space="preserve">Degree in human medicine (in Germany: 2. </w:t>
      </w:r>
      <w:proofErr w:type="spellStart"/>
      <w:r w:rsidRPr="00512116">
        <w:rPr>
          <w:sz w:val="24"/>
          <w:szCs w:val="24"/>
          <w:lang w:val="en-US"/>
        </w:rPr>
        <w:t>Staatsexamen</w:t>
      </w:r>
      <w:proofErr w:type="spellEnd"/>
      <w:r w:rsidRPr="00512116">
        <w:rPr>
          <w:sz w:val="24"/>
          <w:szCs w:val="24"/>
          <w:lang w:val="en-US"/>
        </w:rPr>
        <w:t>) and license to practice medicine (in Germany: Approbation)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i/>
          <w:sz w:val="24"/>
          <w:szCs w:val="24"/>
          <w:lang w:val="en-US"/>
        </w:rPr>
        <w:t>2015</w:t>
      </w:r>
      <w:r w:rsidRPr="00512116">
        <w:rPr>
          <w:sz w:val="24"/>
          <w:szCs w:val="24"/>
          <w:lang w:val="en-US"/>
        </w:rPr>
        <w:tab/>
        <w:t xml:space="preserve">Medical thesis entitled “The role </w:t>
      </w:r>
      <w:r>
        <w:rPr>
          <w:sz w:val="24"/>
          <w:szCs w:val="24"/>
          <w:lang w:val="en-US"/>
        </w:rPr>
        <w:t xml:space="preserve">of </w:t>
      </w:r>
      <w:proofErr w:type="spellStart"/>
      <w:r>
        <w:rPr>
          <w:sz w:val="24"/>
          <w:szCs w:val="24"/>
          <w:lang w:val="en-US"/>
        </w:rPr>
        <w:t>cAMP</w:t>
      </w:r>
      <w:proofErr w:type="spellEnd"/>
      <w:r>
        <w:rPr>
          <w:sz w:val="24"/>
          <w:szCs w:val="24"/>
          <w:lang w:val="en-US"/>
        </w:rPr>
        <w:t xml:space="preserve"> in Pemphigus vulgaris” at Institute of Anatomy and Cell Biology, </w:t>
      </w:r>
      <w:proofErr w:type="spellStart"/>
      <w:r>
        <w:rPr>
          <w:sz w:val="24"/>
          <w:szCs w:val="24"/>
          <w:lang w:val="en-US"/>
        </w:rPr>
        <w:t>Würzburg</w:t>
      </w:r>
      <w:proofErr w:type="spellEnd"/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i/>
          <w:sz w:val="24"/>
          <w:szCs w:val="24"/>
          <w:lang w:val="en-US"/>
        </w:rPr>
        <w:t>2017</w:t>
      </w:r>
      <w:r>
        <w:rPr>
          <w:sz w:val="24"/>
          <w:szCs w:val="24"/>
          <w:lang w:val="en-US"/>
        </w:rPr>
        <w:tab/>
        <w:t>Specialist for Anatomy (</w:t>
      </w:r>
      <w:proofErr w:type="spellStart"/>
      <w:r>
        <w:rPr>
          <w:sz w:val="24"/>
          <w:szCs w:val="24"/>
          <w:lang w:val="en-US"/>
        </w:rPr>
        <w:t>Fachanatom</w:t>
      </w:r>
      <w:proofErr w:type="spellEnd"/>
      <w:r>
        <w:rPr>
          <w:sz w:val="24"/>
          <w:szCs w:val="24"/>
          <w:lang w:val="en-US"/>
        </w:rPr>
        <w:t>) of the German Anatomical Society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b/>
          <w:i/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ab/>
        <w:t>Specialist for Anatomy (</w:t>
      </w:r>
      <w:proofErr w:type="spellStart"/>
      <w:r>
        <w:rPr>
          <w:sz w:val="24"/>
          <w:szCs w:val="24"/>
          <w:lang w:val="en-US"/>
        </w:rPr>
        <w:t>Facharzt</w:t>
      </w:r>
      <w:proofErr w:type="spellEnd"/>
      <w:r>
        <w:rPr>
          <w:sz w:val="24"/>
          <w:szCs w:val="24"/>
          <w:lang w:val="en-US"/>
        </w:rPr>
        <w:t>) of the Bavarian State Chamber of Physicians</w:t>
      </w:r>
    </w:p>
    <w:p w:rsidR="00512116" w:rsidRPr="00512116" w:rsidRDefault="00512116" w:rsidP="00512116">
      <w:pPr>
        <w:ind w:left="2832" w:hanging="2832"/>
        <w:rPr>
          <w:b/>
          <w:sz w:val="24"/>
          <w:szCs w:val="24"/>
        </w:rPr>
      </w:pPr>
      <w:r w:rsidRPr="00512116">
        <w:rPr>
          <w:b/>
          <w:sz w:val="24"/>
          <w:szCs w:val="24"/>
        </w:rPr>
        <w:t>Memberships</w:t>
      </w:r>
      <w:r w:rsidR="00894E6D">
        <w:rPr>
          <w:b/>
          <w:sz w:val="24"/>
          <w:szCs w:val="24"/>
        </w:rPr>
        <w:t>/ Awards</w:t>
      </w:r>
    </w:p>
    <w:p w:rsidR="00512116" w:rsidRPr="00512116" w:rsidRDefault="00512116" w:rsidP="00512116">
      <w:pPr>
        <w:ind w:left="2832" w:hanging="2832"/>
        <w:rPr>
          <w:sz w:val="24"/>
          <w:szCs w:val="24"/>
        </w:rPr>
      </w:pPr>
      <w:r w:rsidRPr="00512116">
        <w:rPr>
          <w:sz w:val="24"/>
          <w:szCs w:val="24"/>
        </w:rPr>
        <w:t>Studienstiftung des Deutschen Volkes (Alumni)</w:t>
      </w:r>
    </w:p>
    <w:p w:rsidR="00512116" w:rsidRPr="00512116" w:rsidRDefault="00512116" w:rsidP="00512116">
      <w:pPr>
        <w:ind w:left="2832" w:hanging="2832"/>
        <w:rPr>
          <w:sz w:val="24"/>
          <w:szCs w:val="24"/>
          <w:lang w:val="en-US"/>
        </w:rPr>
      </w:pPr>
      <w:proofErr w:type="spellStart"/>
      <w:r w:rsidRPr="00512116">
        <w:rPr>
          <w:sz w:val="24"/>
          <w:szCs w:val="24"/>
          <w:lang w:val="en-US"/>
        </w:rPr>
        <w:t>Anatomische</w:t>
      </w:r>
      <w:proofErr w:type="spellEnd"/>
      <w:r w:rsidRPr="00512116">
        <w:rPr>
          <w:sz w:val="24"/>
          <w:szCs w:val="24"/>
          <w:lang w:val="en-US"/>
        </w:rPr>
        <w:t xml:space="preserve"> </w:t>
      </w:r>
      <w:proofErr w:type="spellStart"/>
      <w:r w:rsidRPr="00512116">
        <w:rPr>
          <w:sz w:val="24"/>
          <w:szCs w:val="24"/>
          <w:lang w:val="en-US"/>
        </w:rPr>
        <w:t>Gesellschaft</w:t>
      </w:r>
      <w:proofErr w:type="spellEnd"/>
      <w:r w:rsidRPr="00512116">
        <w:rPr>
          <w:sz w:val="24"/>
          <w:szCs w:val="24"/>
          <w:lang w:val="en-US"/>
        </w:rPr>
        <w:t xml:space="preserve"> (since 2013)</w:t>
      </w:r>
    </w:p>
    <w:p w:rsidR="00512116" w:rsidRDefault="00512116" w:rsidP="00512116">
      <w:pPr>
        <w:ind w:left="2832" w:hanging="2832"/>
        <w:rPr>
          <w:sz w:val="24"/>
          <w:szCs w:val="24"/>
          <w:lang w:val="en-US"/>
        </w:rPr>
      </w:pPr>
      <w:r w:rsidRPr="00512116">
        <w:rPr>
          <w:sz w:val="24"/>
          <w:szCs w:val="24"/>
          <w:lang w:val="en-US"/>
        </w:rPr>
        <w:t xml:space="preserve">American Society of Investigative Pathology (ASIP, since </w:t>
      </w:r>
      <w:r>
        <w:rPr>
          <w:sz w:val="24"/>
          <w:szCs w:val="24"/>
          <w:lang w:val="en-US"/>
        </w:rPr>
        <w:t>2015)</w:t>
      </w:r>
    </w:p>
    <w:p w:rsidR="00894E6D" w:rsidRDefault="00894E6D" w:rsidP="00512116">
      <w:pPr>
        <w:ind w:left="2832" w:hanging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Young Investigator Award of </w:t>
      </w:r>
      <w:proofErr w:type="spellStart"/>
      <w:r>
        <w:rPr>
          <w:sz w:val="24"/>
          <w:szCs w:val="24"/>
          <w:lang w:val="en-US"/>
        </w:rPr>
        <w:t>Anatomische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Gesellschaft</w:t>
      </w:r>
      <w:proofErr w:type="spellEnd"/>
      <w:r>
        <w:rPr>
          <w:sz w:val="24"/>
          <w:szCs w:val="24"/>
          <w:lang w:val="en-US"/>
        </w:rPr>
        <w:t xml:space="preserve"> (2016)</w:t>
      </w:r>
    </w:p>
    <w:p w:rsidR="00894E6D" w:rsidRPr="00894E6D" w:rsidRDefault="00894E6D" w:rsidP="00512116">
      <w:pPr>
        <w:ind w:left="2832" w:hanging="2832"/>
        <w:rPr>
          <w:b/>
          <w:sz w:val="24"/>
          <w:szCs w:val="24"/>
          <w:lang w:val="en-US"/>
        </w:rPr>
      </w:pPr>
      <w:r w:rsidRPr="00894E6D">
        <w:rPr>
          <w:b/>
          <w:sz w:val="24"/>
          <w:szCs w:val="24"/>
          <w:lang w:val="en-US"/>
        </w:rPr>
        <w:t>Teaching Experiences</w:t>
      </w:r>
    </w:p>
    <w:p w:rsidR="00894E6D" w:rsidRDefault="00894E6D" w:rsidP="00512116">
      <w:pPr>
        <w:ind w:left="2832" w:hanging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Broad spectrum of teaching </w:t>
      </w:r>
      <w:r w:rsidRPr="00894E6D">
        <w:rPr>
          <w:i/>
          <w:sz w:val="24"/>
          <w:szCs w:val="24"/>
          <w:lang w:val="en-US"/>
        </w:rPr>
        <w:t>ANATOMY</w:t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including dissection and histology courses</w:t>
      </w:r>
    </w:p>
    <w:p w:rsidR="00894E6D" w:rsidRPr="00894E6D" w:rsidRDefault="00894E6D" w:rsidP="00512116">
      <w:pPr>
        <w:ind w:left="2832" w:hanging="2832"/>
        <w:rPr>
          <w:b/>
          <w:sz w:val="24"/>
          <w:szCs w:val="24"/>
          <w:lang w:val="en-US"/>
        </w:rPr>
      </w:pPr>
      <w:r w:rsidRPr="00894E6D">
        <w:rPr>
          <w:b/>
          <w:sz w:val="24"/>
          <w:szCs w:val="24"/>
          <w:lang w:val="en-US"/>
        </w:rPr>
        <w:t>Research Interest</w:t>
      </w:r>
    </w:p>
    <w:p w:rsidR="00512116" w:rsidRDefault="00894E6D" w:rsidP="00512116">
      <w:pPr>
        <w:ind w:left="2832" w:hanging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Regulation of Desmosomal Adhesion in the Epidermis </w:t>
      </w:r>
    </w:p>
    <w:p w:rsidR="00894E6D" w:rsidRDefault="00894E6D" w:rsidP="00512116">
      <w:pPr>
        <w:ind w:left="2832" w:hanging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Biophysical Characterization of Desmosomal Cadherins</w:t>
      </w:r>
    </w:p>
    <w:p w:rsidR="00894E6D" w:rsidRDefault="00894E6D" w:rsidP="00512116">
      <w:pPr>
        <w:ind w:left="2832" w:hanging="2832"/>
        <w:rPr>
          <w:b/>
          <w:sz w:val="24"/>
          <w:szCs w:val="24"/>
          <w:lang w:val="en-US"/>
        </w:rPr>
      </w:pPr>
    </w:p>
    <w:p w:rsidR="00894E6D" w:rsidRDefault="00894E6D" w:rsidP="00512116">
      <w:pPr>
        <w:ind w:left="2832" w:hanging="2832"/>
        <w:rPr>
          <w:b/>
          <w:sz w:val="24"/>
          <w:szCs w:val="24"/>
          <w:lang w:val="en-US"/>
        </w:rPr>
      </w:pPr>
      <w:r w:rsidRPr="00894E6D">
        <w:rPr>
          <w:b/>
          <w:sz w:val="24"/>
          <w:szCs w:val="24"/>
          <w:lang w:val="en-US"/>
        </w:rPr>
        <w:lastRenderedPageBreak/>
        <w:t>Most important publications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i/>
          <w:sz w:val="18"/>
          <w:szCs w:val="18"/>
          <w:lang w:val="en-US"/>
        </w:rPr>
        <w:t xml:space="preserve">Atomic force microscopy identifies regions of distinct </w:t>
      </w:r>
      <w:proofErr w:type="spellStart"/>
      <w:r w:rsidRPr="00894E6D">
        <w:rPr>
          <w:i/>
          <w:sz w:val="18"/>
          <w:szCs w:val="18"/>
          <w:lang w:val="en-US"/>
        </w:rPr>
        <w:t>desmoglein</w:t>
      </w:r>
      <w:proofErr w:type="spellEnd"/>
      <w:r w:rsidRPr="00894E6D">
        <w:rPr>
          <w:i/>
          <w:sz w:val="18"/>
          <w:szCs w:val="18"/>
          <w:lang w:val="en-US"/>
        </w:rPr>
        <w:t xml:space="preserve"> 3 adhesive properties on living keratinocytes. 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b/>
          <w:i/>
          <w:sz w:val="18"/>
          <w:szCs w:val="18"/>
        </w:rPr>
        <w:t>Vielmuth F</w:t>
      </w:r>
      <w:r w:rsidRPr="00894E6D">
        <w:rPr>
          <w:i/>
          <w:sz w:val="18"/>
          <w:szCs w:val="18"/>
        </w:rPr>
        <w:t xml:space="preserve">, </w:t>
      </w:r>
      <w:proofErr w:type="spellStart"/>
      <w:r w:rsidRPr="00894E6D">
        <w:rPr>
          <w:i/>
          <w:sz w:val="18"/>
          <w:szCs w:val="18"/>
        </w:rPr>
        <w:t>Hartlieb</w:t>
      </w:r>
      <w:proofErr w:type="spellEnd"/>
      <w:r w:rsidRPr="00894E6D">
        <w:rPr>
          <w:i/>
          <w:sz w:val="18"/>
          <w:szCs w:val="18"/>
        </w:rPr>
        <w:t xml:space="preserve"> E, Kugelmann D, </w:t>
      </w:r>
      <w:proofErr w:type="spellStart"/>
      <w:r w:rsidRPr="00894E6D">
        <w:rPr>
          <w:i/>
          <w:sz w:val="18"/>
          <w:szCs w:val="18"/>
        </w:rPr>
        <w:t>Waschke</w:t>
      </w:r>
      <w:proofErr w:type="spellEnd"/>
      <w:r w:rsidRPr="00894E6D">
        <w:rPr>
          <w:i/>
          <w:sz w:val="18"/>
          <w:szCs w:val="18"/>
        </w:rPr>
        <w:t xml:space="preserve"> J, Spindler V. </w:t>
      </w:r>
      <w:proofErr w:type="spellStart"/>
      <w:r w:rsidRPr="00894E6D">
        <w:rPr>
          <w:i/>
          <w:sz w:val="18"/>
          <w:szCs w:val="18"/>
        </w:rPr>
        <w:t>Nanomedicine</w:t>
      </w:r>
      <w:proofErr w:type="spellEnd"/>
      <w:r w:rsidRPr="00894E6D">
        <w:rPr>
          <w:i/>
          <w:sz w:val="18"/>
          <w:szCs w:val="18"/>
        </w:rPr>
        <w:t xml:space="preserve">. </w:t>
      </w:r>
      <w:r w:rsidRPr="00894E6D">
        <w:rPr>
          <w:i/>
          <w:sz w:val="18"/>
          <w:szCs w:val="18"/>
          <w:lang w:val="en-US"/>
        </w:rPr>
        <w:t xml:space="preserve">2015 Apr;11(3):511-20. </w:t>
      </w:r>
      <w:proofErr w:type="spellStart"/>
      <w:r w:rsidRPr="00894E6D">
        <w:rPr>
          <w:i/>
          <w:sz w:val="18"/>
          <w:szCs w:val="18"/>
          <w:lang w:val="en-US"/>
        </w:rPr>
        <w:t>doi</w:t>
      </w:r>
      <w:proofErr w:type="spellEnd"/>
      <w:r w:rsidRPr="00894E6D">
        <w:rPr>
          <w:i/>
          <w:sz w:val="18"/>
          <w:szCs w:val="18"/>
          <w:lang w:val="en-US"/>
        </w:rPr>
        <w:t xml:space="preserve">: 10.1016/j.nano.2014.10.006. </w:t>
      </w:r>
      <w:proofErr w:type="spellStart"/>
      <w:r w:rsidRPr="00894E6D">
        <w:rPr>
          <w:i/>
          <w:sz w:val="18"/>
          <w:szCs w:val="18"/>
          <w:lang w:val="en-US"/>
        </w:rPr>
        <w:t>Epub</w:t>
      </w:r>
      <w:proofErr w:type="spellEnd"/>
      <w:r w:rsidRPr="00894E6D">
        <w:rPr>
          <w:i/>
          <w:sz w:val="18"/>
          <w:szCs w:val="18"/>
          <w:lang w:val="en-US"/>
        </w:rPr>
        <w:t xml:space="preserve"> 2014 Dec 12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i/>
          <w:sz w:val="18"/>
          <w:szCs w:val="18"/>
          <w:lang w:val="en-US"/>
        </w:rPr>
        <w:t xml:space="preserve">Loss of </w:t>
      </w:r>
      <w:proofErr w:type="spellStart"/>
      <w:r w:rsidRPr="00894E6D">
        <w:rPr>
          <w:i/>
          <w:sz w:val="18"/>
          <w:szCs w:val="18"/>
          <w:lang w:val="en-US"/>
        </w:rPr>
        <w:t>Desmoglein</w:t>
      </w:r>
      <w:proofErr w:type="spellEnd"/>
      <w:r w:rsidRPr="00894E6D">
        <w:rPr>
          <w:i/>
          <w:sz w:val="18"/>
          <w:szCs w:val="18"/>
          <w:lang w:val="en-US"/>
        </w:rPr>
        <w:t xml:space="preserve"> Binding Is Not Sufficient for Keratinocyte Dissociation in Pemphigus. 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b/>
          <w:i/>
          <w:sz w:val="18"/>
          <w:szCs w:val="18"/>
        </w:rPr>
        <w:t>Vielmuth F</w:t>
      </w:r>
      <w:r w:rsidRPr="00894E6D">
        <w:rPr>
          <w:i/>
          <w:sz w:val="18"/>
          <w:szCs w:val="18"/>
        </w:rPr>
        <w:t xml:space="preserve">, </w:t>
      </w:r>
      <w:proofErr w:type="spellStart"/>
      <w:r w:rsidRPr="00894E6D">
        <w:rPr>
          <w:i/>
          <w:sz w:val="18"/>
          <w:szCs w:val="18"/>
        </w:rPr>
        <w:t>Waschke</w:t>
      </w:r>
      <w:proofErr w:type="spellEnd"/>
      <w:r w:rsidRPr="00894E6D">
        <w:rPr>
          <w:i/>
          <w:sz w:val="18"/>
          <w:szCs w:val="18"/>
        </w:rPr>
        <w:t xml:space="preserve"> J, Spindler V. J </w:t>
      </w:r>
      <w:proofErr w:type="spellStart"/>
      <w:r w:rsidRPr="00894E6D">
        <w:rPr>
          <w:i/>
          <w:sz w:val="18"/>
          <w:szCs w:val="18"/>
        </w:rPr>
        <w:t>Invest</w:t>
      </w:r>
      <w:proofErr w:type="spellEnd"/>
      <w:r w:rsidRPr="00894E6D">
        <w:rPr>
          <w:i/>
          <w:sz w:val="18"/>
          <w:szCs w:val="18"/>
        </w:rPr>
        <w:t xml:space="preserve"> </w:t>
      </w:r>
      <w:proofErr w:type="spellStart"/>
      <w:r w:rsidRPr="00894E6D">
        <w:rPr>
          <w:i/>
          <w:sz w:val="18"/>
          <w:szCs w:val="18"/>
        </w:rPr>
        <w:t>Dermatol</w:t>
      </w:r>
      <w:proofErr w:type="spellEnd"/>
      <w:r w:rsidRPr="00894E6D">
        <w:rPr>
          <w:i/>
          <w:sz w:val="18"/>
          <w:szCs w:val="18"/>
        </w:rPr>
        <w:t xml:space="preserve">. </w:t>
      </w:r>
      <w:r w:rsidRPr="00894E6D">
        <w:rPr>
          <w:i/>
          <w:sz w:val="18"/>
          <w:szCs w:val="18"/>
          <w:lang w:val="en-US"/>
        </w:rPr>
        <w:t xml:space="preserve">2015 Dec;135(12):3068-3077. </w:t>
      </w:r>
      <w:proofErr w:type="spellStart"/>
      <w:r w:rsidRPr="00894E6D">
        <w:rPr>
          <w:i/>
          <w:sz w:val="18"/>
          <w:szCs w:val="18"/>
          <w:lang w:val="en-US"/>
        </w:rPr>
        <w:t>doi</w:t>
      </w:r>
      <w:proofErr w:type="spellEnd"/>
      <w:r w:rsidRPr="00894E6D">
        <w:rPr>
          <w:i/>
          <w:sz w:val="18"/>
          <w:szCs w:val="18"/>
          <w:lang w:val="en-US"/>
        </w:rPr>
        <w:t xml:space="preserve">: 10.1038/jid.2015.324. </w:t>
      </w:r>
      <w:proofErr w:type="spellStart"/>
      <w:r w:rsidRPr="00894E6D">
        <w:rPr>
          <w:i/>
          <w:sz w:val="18"/>
          <w:szCs w:val="18"/>
          <w:lang w:val="en-US"/>
        </w:rPr>
        <w:t>Epub</w:t>
      </w:r>
      <w:proofErr w:type="spellEnd"/>
      <w:r w:rsidRPr="00894E6D">
        <w:rPr>
          <w:i/>
          <w:sz w:val="18"/>
          <w:szCs w:val="18"/>
          <w:lang w:val="en-US"/>
        </w:rPr>
        <w:t xml:space="preserve"> 2015 Aug 19.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i/>
          <w:sz w:val="18"/>
          <w:szCs w:val="18"/>
          <w:lang w:val="en-US"/>
        </w:rPr>
        <w:t xml:space="preserve">Keratins Regulate the Adhesive Properties of Desmosomal Cadherins through Signaling. 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b/>
          <w:i/>
          <w:sz w:val="18"/>
          <w:szCs w:val="18"/>
        </w:rPr>
        <w:t>Vielmuth F</w:t>
      </w:r>
      <w:r w:rsidRPr="00894E6D">
        <w:rPr>
          <w:i/>
          <w:sz w:val="18"/>
          <w:szCs w:val="18"/>
        </w:rPr>
        <w:t xml:space="preserve">, </w:t>
      </w:r>
      <w:proofErr w:type="spellStart"/>
      <w:r w:rsidRPr="00894E6D">
        <w:rPr>
          <w:i/>
          <w:sz w:val="18"/>
          <w:szCs w:val="18"/>
        </w:rPr>
        <w:t>Wanuske</w:t>
      </w:r>
      <w:proofErr w:type="spellEnd"/>
      <w:r w:rsidRPr="00894E6D">
        <w:rPr>
          <w:i/>
          <w:sz w:val="18"/>
          <w:szCs w:val="18"/>
        </w:rPr>
        <w:t xml:space="preserve"> MT, </w:t>
      </w:r>
      <w:proofErr w:type="spellStart"/>
      <w:r w:rsidRPr="00894E6D">
        <w:rPr>
          <w:i/>
          <w:sz w:val="18"/>
          <w:szCs w:val="18"/>
        </w:rPr>
        <w:t>Radeva</w:t>
      </w:r>
      <w:proofErr w:type="spellEnd"/>
      <w:r w:rsidRPr="00894E6D">
        <w:rPr>
          <w:i/>
          <w:sz w:val="18"/>
          <w:szCs w:val="18"/>
        </w:rPr>
        <w:t xml:space="preserve"> MY, </w:t>
      </w:r>
      <w:proofErr w:type="spellStart"/>
      <w:r w:rsidRPr="00894E6D">
        <w:rPr>
          <w:i/>
          <w:sz w:val="18"/>
          <w:szCs w:val="18"/>
        </w:rPr>
        <w:t>Hiermaier</w:t>
      </w:r>
      <w:proofErr w:type="spellEnd"/>
      <w:r w:rsidRPr="00894E6D">
        <w:rPr>
          <w:i/>
          <w:sz w:val="18"/>
          <w:szCs w:val="18"/>
        </w:rPr>
        <w:t xml:space="preserve"> M, Kugelmann D, Walter E, </w:t>
      </w:r>
      <w:proofErr w:type="spellStart"/>
      <w:r w:rsidRPr="00894E6D">
        <w:rPr>
          <w:i/>
          <w:sz w:val="18"/>
          <w:szCs w:val="18"/>
        </w:rPr>
        <w:t>Buechau</w:t>
      </w:r>
      <w:proofErr w:type="spellEnd"/>
      <w:r w:rsidRPr="00894E6D">
        <w:rPr>
          <w:i/>
          <w:sz w:val="18"/>
          <w:szCs w:val="18"/>
        </w:rPr>
        <w:t xml:space="preserve"> F, Magin TM, </w:t>
      </w:r>
      <w:proofErr w:type="spellStart"/>
      <w:r w:rsidRPr="00894E6D">
        <w:rPr>
          <w:i/>
          <w:sz w:val="18"/>
          <w:szCs w:val="18"/>
        </w:rPr>
        <w:t>Waschke</w:t>
      </w:r>
      <w:proofErr w:type="spellEnd"/>
      <w:r w:rsidRPr="00894E6D">
        <w:rPr>
          <w:i/>
          <w:sz w:val="18"/>
          <w:szCs w:val="18"/>
        </w:rPr>
        <w:t xml:space="preserve"> J, Spindler V. J </w:t>
      </w:r>
      <w:proofErr w:type="spellStart"/>
      <w:r w:rsidRPr="00894E6D">
        <w:rPr>
          <w:i/>
          <w:sz w:val="18"/>
          <w:szCs w:val="18"/>
        </w:rPr>
        <w:t>Invest</w:t>
      </w:r>
      <w:proofErr w:type="spellEnd"/>
      <w:r w:rsidRPr="00894E6D">
        <w:rPr>
          <w:i/>
          <w:sz w:val="18"/>
          <w:szCs w:val="18"/>
        </w:rPr>
        <w:t xml:space="preserve"> </w:t>
      </w:r>
      <w:proofErr w:type="spellStart"/>
      <w:r w:rsidRPr="00894E6D">
        <w:rPr>
          <w:i/>
          <w:sz w:val="18"/>
          <w:szCs w:val="18"/>
        </w:rPr>
        <w:t>Dermatol</w:t>
      </w:r>
      <w:proofErr w:type="spellEnd"/>
      <w:r w:rsidRPr="00894E6D">
        <w:rPr>
          <w:i/>
          <w:sz w:val="18"/>
          <w:szCs w:val="18"/>
        </w:rPr>
        <w:t xml:space="preserve">. </w:t>
      </w:r>
      <w:r w:rsidRPr="00894E6D">
        <w:rPr>
          <w:i/>
          <w:sz w:val="18"/>
          <w:szCs w:val="18"/>
          <w:lang w:val="en-US"/>
        </w:rPr>
        <w:t xml:space="preserve">2018 Jan;138(1):121-131. </w:t>
      </w:r>
      <w:proofErr w:type="spellStart"/>
      <w:r w:rsidRPr="00894E6D">
        <w:rPr>
          <w:i/>
          <w:sz w:val="18"/>
          <w:szCs w:val="18"/>
          <w:lang w:val="en-US"/>
        </w:rPr>
        <w:t>doi</w:t>
      </w:r>
      <w:proofErr w:type="spellEnd"/>
      <w:r w:rsidRPr="00894E6D">
        <w:rPr>
          <w:i/>
          <w:sz w:val="18"/>
          <w:szCs w:val="18"/>
          <w:lang w:val="en-US"/>
        </w:rPr>
        <w:t xml:space="preserve">: 10.1016/j.jid.2017.08.033. </w:t>
      </w:r>
      <w:proofErr w:type="spellStart"/>
      <w:r w:rsidRPr="00894E6D">
        <w:rPr>
          <w:i/>
          <w:sz w:val="18"/>
          <w:szCs w:val="18"/>
          <w:lang w:val="en-US"/>
        </w:rPr>
        <w:t>Epub</w:t>
      </w:r>
      <w:proofErr w:type="spellEnd"/>
      <w:r w:rsidRPr="00894E6D">
        <w:rPr>
          <w:i/>
          <w:sz w:val="18"/>
          <w:szCs w:val="18"/>
          <w:lang w:val="en-US"/>
        </w:rPr>
        <w:t xml:space="preserve"> 2017 Sep 9.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i/>
          <w:sz w:val="18"/>
          <w:szCs w:val="18"/>
          <w:lang w:val="en-US"/>
        </w:rPr>
        <w:t xml:space="preserve">Keratins Regulate p38MAPK-Dependent </w:t>
      </w:r>
      <w:proofErr w:type="spellStart"/>
      <w:r w:rsidRPr="00894E6D">
        <w:rPr>
          <w:i/>
          <w:sz w:val="18"/>
          <w:szCs w:val="18"/>
          <w:lang w:val="en-US"/>
        </w:rPr>
        <w:t>Desmoglein</w:t>
      </w:r>
      <w:proofErr w:type="spellEnd"/>
      <w:r w:rsidRPr="00894E6D">
        <w:rPr>
          <w:i/>
          <w:sz w:val="18"/>
          <w:szCs w:val="18"/>
          <w:lang w:val="en-US"/>
        </w:rPr>
        <w:t xml:space="preserve"> Binding Properties in Pemphigus. 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b/>
          <w:i/>
          <w:sz w:val="18"/>
          <w:szCs w:val="18"/>
          <w:lang w:val="en-US"/>
        </w:rPr>
        <w:t>Vielmuth F,</w:t>
      </w:r>
      <w:r w:rsidRPr="00894E6D">
        <w:rPr>
          <w:i/>
          <w:sz w:val="18"/>
          <w:szCs w:val="18"/>
          <w:lang w:val="en-US"/>
        </w:rPr>
        <w:t xml:space="preserve"> Walter E, Fuchs M, </w:t>
      </w:r>
      <w:proofErr w:type="spellStart"/>
      <w:r w:rsidRPr="00894E6D">
        <w:rPr>
          <w:i/>
          <w:sz w:val="18"/>
          <w:szCs w:val="18"/>
          <w:lang w:val="en-US"/>
        </w:rPr>
        <w:t>Radeva</w:t>
      </w:r>
      <w:proofErr w:type="spellEnd"/>
      <w:r w:rsidRPr="00894E6D">
        <w:rPr>
          <w:i/>
          <w:sz w:val="18"/>
          <w:szCs w:val="18"/>
          <w:lang w:val="en-US"/>
        </w:rPr>
        <w:t xml:space="preserve"> MY, </w:t>
      </w:r>
      <w:proofErr w:type="spellStart"/>
      <w:r w:rsidRPr="00894E6D">
        <w:rPr>
          <w:i/>
          <w:sz w:val="18"/>
          <w:szCs w:val="18"/>
          <w:lang w:val="en-US"/>
        </w:rPr>
        <w:t>Buechau</w:t>
      </w:r>
      <w:proofErr w:type="spellEnd"/>
      <w:r w:rsidRPr="00894E6D">
        <w:rPr>
          <w:i/>
          <w:sz w:val="18"/>
          <w:szCs w:val="18"/>
          <w:lang w:val="en-US"/>
        </w:rPr>
        <w:t xml:space="preserve"> F, </w:t>
      </w:r>
      <w:proofErr w:type="spellStart"/>
      <w:r w:rsidRPr="00894E6D">
        <w:rPr>
          <w:i/>
          <w:sz w:val="18"/>
          <w:szCs w:val="18"/>
          <w:lang w:val="en-US"/>
        </w:rPr>
        <w:t>Magin</w:t>
      </w:r>
      <w:proofErr w:type="spellEnd"/>
      <w:r w:rsidRPr="00894E6D">
        <w:rPr>
          <w:i/>
          <w:sz w:val="18"/>
          <w:szCs w:val="18"/>
          <w:lang w:val="en-US"/>
        </w:rPr>
        <w:t xml:space="preserve"> TM, </w:t>
      </w:r>
      <w:proofErr w:type="spellStart"/>
      <w:r w:rsidRPr="00894E6D">
        <w:rPr>
          <w:i/>
          <w:sz w:val="18"/>
          <w:szCs w:val="18"/>
          <w:lang w:val="en-US"/>
        </w:rPr>
        <w:t>Spindler</w:t>
      </w:r>
      <w:proofErr w:type="spellEnd"/>
      <w:r w:rsidRPr="00894E6D">
        <w:rPr>
          <w:i/>
          <w:sz w:val="18"/>
          <w:szCs w:val="18"/>
          <w:lang w:val="en-US"/>
        </w:rPr>
        <w:t xml:space="preserve"> V, </w:t>
      </w:r>
      <w:proofErr w:type="spellStart"/>
      <w:r w:rsidRPr="00894E6D">
        <w:rPr>
          <w:i/>
          <w:sz w:val="18"/>
          <w:szCs w:val="18"/>
          <w:lang w:val="en-US"/>
        </w:rPr>
        <w:t>Waschke</w:t>
      </w:r>
      <w:proofErr w:type="spellEnd"/>
      <w:r w:rsidRPr="00894E6D">
        <w:rPr>
          <w:i/>
          <w:sz w:val="18"/>
          <w:szCs w:val="18"/>
          <w:lang w:val="en-US"/>
        </w:rPr>
        <w:t xml:space="preserve"> J. Front </w:t>
      </w:r>
      <w:proofErr w:type="spellStart"/>
      <w:r w:rsidRPr="00894E6D">
        <w:rPr>
          <w:i/>
          <w:sz w:val="18"/>
          <w:szCs w:val="18"/>
          <w:lang w:val="en-US"/>
        </w:rPr>
        <w:t>Immunol</w:t>
      </w:r>
      <w:proofErr w:type="spellEnd"/>
      <w:r w:rsidRPr="00894E6D">
        <w:rPr>
          <w:i/>
          <w:sz w:val="18"/>
          <w:szCs w:val="18"/>
          <w:lang w:val="en-US"/>
        </w:rPr>
        <w:t xml:space="preserve">. 2018 Mar </w:t>
      </w:r>
      <w:proofErr w:type="gramStart"/>
      <w:r w:rsidRPr="00894E6D">
        <w:rPr>
          <w:i/>
          <w:sz w:val="18"/>
          <w:szCs w:val="18"/>
          <w:lang w:val="en-US"/>
        </w:rPr>
        <w:t>19;9:528</w:t>
      </w:r>
      <w:proofErr w:type="gramEnd"/>
      <w:r w:rsidRPr="00894E6D">
        <w:rPr>
          <w:i/>
          <w:sz w:val="18"/>
          <w:szCs w:val="18"/>
          <w:lang w:val="en-US"/>
        </w:rPr>
        <w:t xml:space="preserve">. </w:t>
      </w:r>
      <w:proofErr w:type="spellStart"/>
      <w:r w:rsidRPr="00894E6D">
        <w:rPr>
          <w:i/>
          <w:sz w:val="18"/>
          <w:szCs w:val="18"/>
          <w:lang w:val="en-US"/>
        </w:rPr>
        <w:t>doi</w:t>
      </w:r>
      <w:proofErr w:type="spellEnd"/>
      <w:r w:rsidRPr="00894E6D">
        <w:rPr>
          <w:i/>
          <w:sz w:val="18"/>
          <w:szCs w:val="18"/>
          <w:lang w:val="en-US"/>
        </w:rPr>
        <w:t xml:space="preserve">: 10.3389/fimmu.2018.00528. </w:t>
      </w:r>
      <w:proofErr w:type="spellStart"/>
      <w:r w:rsidRPr="00894E6D">
        <w:rPr>
          <w:i/>
          <w:sz w:val="18"/>
          <w:szCs w:val="18"/>
          <w:lang w:val="en-US"/>
        </w:rPr>
        <w:t>eCollection</w:t>
      </w:r>
      <w:proofErr w:type="spellEnd"/>
      <w:r w:rsidRPr="00894E6D">
        <w:rPr>
          <w:i/>
          <w:sz w:val="18"/>
          <w:szCs w:val="18"/>
          <w:lang w:val="en-US"/>
        </w:rPr>
        <w:t xml:space="preserve"> 2018.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proofErr w:type="spellStart"/>
      <w:r w:rsidRPr="00894E6D">
        <w:rPr>
          <w:i/>
          <w:sz w:val="18"/>
          <w:szCs w:val="18"/>
          <w:lang w:val="en-US"/>
        </w:rPr>
        <w:t>Plakophilin</w:t>
      </w:r>
      <w:proofErr w:type="spellEnd"/>
      <w:r w:rsidRPr="00894E6D">
        <w:rPr>
          <w:i/>
          <w:sz w:val="18"/>
          <w:szCs w:val="18"/>
          <w:lang w:val="en-US"/>
        </w:rPr>
        <w:t xml:space="preserve"> 1 but not </w:t>
      </w:r>
      <w:proofErr w:type="spellStart"/>
      <w:r w:rsidRPr="00894E6D">
        <w:rPr>
          <w:i/>
          <w:sz w:val="18"/>
          <w:szCs w:val="18"/>
          <w:lang w:val="en-US"/>
        </w:rPr>
        <w:t>plakophilin</w:t>
      </w:r>
      <w:proofErr w:type="spellEnd"/>
      <w:r w:rsidRPr="00894E6D">
        <w:rPr>
          <w:i/>
          <w:sz w:val="18"/>
          <w:szCs w:val="18"/>
          <w:lang w:val="en-US"/>
        </w:rPr>
        <w:t xml:space="preserve"> 3 regulates </w:t>
      </w:r>
      <w:proofErr w:type="spellStart"/>
      <w:r w:rsidRPr="00894E6D">
        <w:rPr>
          <w:i/>
          <w:sz w:val="18"/>
          <w:szCs w:val="18"/>
          <w:lang w:val="en-US"/>
        </w:rPr>
        <w:t>desmoglein</w:t>
      </w:r>
      <w:proofErr w:type="spellEnd"/>
      <w:r w:rsidRPr="00894E6D">
        <w:rPr>
          <w:i/>
          <w:sz w:val="18"/>
          <w:szCs w:val="18"/>
          <w:lang w:val="en-US"/>
        </w:rPr>
        <w:t xml:space="preserve"> clustering.</w:t>
      </w:r>
      <w:r w:rsidRPr="00894E6D">
        <w:rPr>
          <w:i/>
          <w:sz w:val="18"/>
          <w:szCs w:val="18"/>
          <w:lang w:val="en-US"/>
        </w:rPr>
        <w:t xml:space="preserve"> 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</w:rPr>
      </w:pPr>
      <w:r w:rsidRPr="00894E6D">
        <w:rPr>
          <w:i/>
          <w:sz w:val="18"/>
          <w:szCs w:val="18"/>
        </w:rPr>
        <w:t xml:space="preserve">Fuchs M, </w:t>
      </w:r>
      <w:proofErr w:type="spellStart"/>
      <w:r w:rsidRPr="00894E6D">
        <w:rPr>
          <w:i/>
          <w:sz w:val="18"/>
          <w:szCs w:val="18"/>
        </w:rPr>
        <w:t>Foresti</w:t>
      </w:r>
      <w:proofErr w:type="spellEnd"/>
      <w:r w:rsidRPr="00894E6D">
        <w:rPr>
          <w:i/>
          <w:sz w:val="18"/>
          <w:szCs w:val="18"/>
        </w:rPr>
        <w:t xml:space="preserve"> M, </w:t>
      </w:r>
      <w:proofErr w:type="spellStart"/>
      <w:r w:rsidRPr="00894E6D">
        <w:rPr>
          <w:i/>
          <w:sz w:val="18"/>
          <w:szCs w:val="18"/>
        </w:rPr>
        <w:t>Radeva</w:t>
      </w:r>
      <w:proofErr w:type="spellEnd"/>
      <w:r w:rsidRPr="00894E6D">
        <w:rPr>
          <w:i/>
          <w:sz w:val="18"/>
          <w:szCs w:val="18"/>
        </w:rPr>
        <w:t xml:space="preserve"> MY, Kugelmann D, Keil R, </w:t>
      </w:r>
      <w:proofErr w:type="spellStart"/>
      <w:r w:rsidRPr="00894E6D">
        <w:rPr>
          <w:i/>
          <w:sz w:val="18"/>
          <w:szCs w:val="18"/>
        </w:rPr>
        <w:t>Hatzfeld</w:t>
      </w:r>
      <w:proofErr w:type="spellEnd"/>
      <w:r w:rsidRPr="00894E6D">
        <w:rPr>
          <w:i/>
          <w:sz w:val="18"/>
          <w:szCs w:val="18"/>
        </w:rPr>
        <w:t xml:space="preserve"> M, Spindler V, </w:t>
      </w:r>
      <w:proofErr w:type="spellStart"/>
      <w:r w:rsidRPr="00894E6D">
        <w:rPr>
          <w:i/>
          <w:sz w:val="18"/>
          <w:szCs w:val="18"/>
        </w:rPr>
        <w:t>Waschke</w:t>
      </w:r>
      <w:proofErr w:type="spellEnd"/>
      <w:r w:rsidRPr="00894E6D">
        <w:rPr>
          <w:i/>
          <w:sz w:val="18"/>
          <w:szCs w:val="18"/>
        </w:rPr>
        <w:t xml:space="preserve"> J, </w:t>
      </w:r>
      <w:r w:rsidRPr="00894E6D">
        <w:rPr>
          <w:b/>
          <w:i/>
          <w:sz w:val="18"/>
          <w:szCs w:val="18"/>
        </w:rPr>
        <w:t>Vielmuth F</w:t>
      </w:r>
      <w:r w:rsidRPr="00894E6D">
        <w:rPr>
          <w:i/>
          <w:sz w:val="18"/>
          <w:szCs w:val="18"/>
        </w:rPr>
        <w:t>.</w:t>
      </w:r>
    </w:p>
    <w:p w:rsidR="00894E6D" w:rsidRPr="00894E6D" w:rsidRDefault="00894E6D" w:rsidP="00894E6D">
      <w:pPr>
        <w:pStyle w:val="KeinLeerraum"/>
        <w:rPr>
          <w:i/>
          <w:sz w:val="18"/>
          <w:szCs w:val="18"/>
          <w:lang w:val="en-US"/>
        </w:rPr>
      </w:pPr>
      <w:r w:rsidRPr="00894E6D">
        <w:rPr>
          <w:i/>
          <w:sz w:val="18"/>
          <w:szCs w:val="18"/>
          <w:lang w:val="en-US"/>
        </w:rPr>
        <w:t xml:space="preserve">Cell </w:t>
      </w:r>
      <w:proofErr w:type="spellStart"/>
      <w:r w:rsidRPr="00894E6D">
        <w:rPr>
          <w:i/>
          <w:sz w:val="18"/>
          <w:szCs w:val="18"/>
          <w:lang w:val="en-US"/>
        </w:rPr>
        <w:t>Mol</w:t>
      </w:r>
      <w:proofErr w:type="spellEnd"/>
      <w:r w:rsidRPr="00894E6D">
        <w:rPr>
          <w:i/>
          <w:sz w:val="18"/>
          <w:szCs w:val="18"/>
          <w:lang w:val="en-US"/>
        </w:rPr>
        <w:t xml:space="preserve"> Life Sci. 2019 Apr 4. </w:t>
      </w:r>
      <w:proofErr w:type="spellStart"/>
      <w:r w:rsidRPr="00894E6D">
        <w:rPr>
          <w:i/>
          <w:sz w:val="18"/>
          <w:szCs w:val="18"/>
          <w:lang w:val="en-US"/>
        </w:rPr>
        <w:t>doi</w:t>
      </w:r>
      <w:proofErr w:type="spellEnd"/>
      <w:r w:rsidRPr="00894E6D">
        <w:rPr>
          <w:i/>
          <w:sz w:val="18"/>
          <w:szCs w:val="18"/>
          <w:lang w:val="en-US"/>
        </w:rPr>
        <w:t xml:space="preserve">: 10.1007/s00018-019-03083-8. </w:t>
      </w:r>
      <w:bookmarkStart w:id="0" w:name="_GoBack"/>
      <w:bookmarkEnd w:id="0"/>
    </w:p>
    <w:sectPr w:rsidR="00894E6D" w:rsidRPr="00894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6"/>
    <w:rsid w:val="001D54E3"/>
    <w:rsid w:val="002A62B4"/>
    <w:rsid w:val="00512116"/>
    <w:rsid w:val="00894E6D"/>
    <w:rsid w:val="00A45634"/>
    <w:rsid w:val="00E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31C3"/>
  <w15:chartTrackingRefBased/>
  <w15:docId w15:val="{39888DA5-B0C2-4AB3-83CF-3DCAF3F8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21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9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0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 Vielmuth</dc:creator>
  <cp:keywords/>
  <dc:description/>
  <cp:lastModifiedBy>Franzi Vielmuth</cp:lastModifiedBy>
  <cp:revision>1</cp:revision>
  <dcterms:created xsi:type="dcterms:W3CDTF">2019-05-08T06:02:00Z</dcterms:created>
  <dcterms:modified xsi:type="dcterms:W3CDTF">2019-05-08T06:21:00Z</dcterms:modified>
</cp:coreProperties>
</file>